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 «Юные </w:t>
      </w:r>
      <w:proofErr w:type="spellStart"/>
      <w:r w:rsidRPr="004A5662">
        <w:rPr>
          <w:b/>
          <w:sz w:val="28"/>
          <w:szCs w:val="28"/>
        </w:rPr>
        <w:t>Кадыровцы</w:t>
      </w:r>
      <w:proofErr w:type="spellEnd"/>
      <w:r w:rsidRPr="004A5662">
        <w:rPr>
          <w:b/>
          <w:sz w:val="28"/>
          <w:szCs w:val="28"/>
        </w:rPr>
        <w:t xml:space="preserve">» за </w:t>
      </w:r>
      <w:r w:rsidR="009D53C3">
        <w:rPr>
          <w:b/>
          <w:sz w:val="28"/>
          <w:szCs w:val="28"/>
        </w:rPr>
        <w:t>январь 2019</w:t>
      </w:r>
      <w:r w:rsidRPr="004A5662">
        <w:rPr>
          <w:b/>
          <w:sz w:val="28"/>
          <w:szCs w:val="28"/>
        </w:rPr>
        <w:t xml:space="preserve"> года.</w:t>
      </w:r>
    </w:p>
    <w:p w:rsidR="004A5662" w:rsidRPr="004A5662" w:rsidRDefault="004A5662" w:rsidP="004A5662">
      <w:pPr>
        <w:jc w:val="center"/>
        <w:rPr>
          <w:b/>
          <w:sz w:val="28"/>
          <w:szCs w:val="28"/>
        </w:rPr>
      </w:pPr>
    </w:p>
    <w:p w:rsidR="004A5662" w:rsidRPr="004A5662" w:rsidRDefault="004A5662" w:rsidP="004A5662">
      <w:pPr>
        <w:rPr>
          <w:sz w:val="28"/>
          <w:szCs w:val="28"/>
        </w:rPr>
      </w:pPr>
      <w:r w:rsidRPr="004A5662">
        <w:rPr>
          <w:sz w:val="28"/>
          <w:szCs w:val="28"/>
        </w:rPr>
        <w:t>      В ЕДЮО «</w:t>
      </w:r>
      <w:proofErr w:type="gramStart"/>
      <w:r w:rsidRPr="004A5662">
        <w:rPr>
          <w:sz w:val="28"/>
          <w:szCs w:val="28"/>
        </w:rPr>
        <w:t>Юные</w:t>
      </w:r>
      <w:proofErr w:type="gramEnd"/>
      <w:r w:rsidRPr="004A5662">
        <w:rPr>
          <w:sz w:val="28"/>
          <w:szCs w:val="28"/>
        </w:rPr>
        <w:t xml:space="preserve"> </w:t>
      </w:r>
      <w:proofErr w:type="spellStart"/>
      <w:r w:rsidRPr="004A5662">
        <w:rPr>
          <w:sz w:val="28"/>
          <w:szCs w:val="28"/>
        </w:rPr>
        <w:t>К</w:t>
      </w:r>
      <w:r w:rsidR="00FD0393">
        <w:rPr>
          <w:sz w:val="28"/>
          <w:szCs w:val="28"/>
        </w:rPr>
        <w:t>адыровцы</w:t>
      </w:r>
      <w:proofErr w:type="spellEnd"/>
      <w:r w:rsidR="00FD0393">
        <w:rPr>
          <w:sz w:val="28"/>
          <w:szCs w:val="28"/>
        </w:rPr>
        <w:t>»  входят обучающиеся  9-11</w:t>
      </w:r>
      <w:r w:rsidRPr="004A5662">
        <w:rPr>
          <w:sz w:val="28"/>
          <w:szCs w:val="28"/>
        </w:rPr>
        <w:t xml:space="preserve"> классов, </w:t>
      </w:r>
    </w:p>
    <w:p w:rsidR="004A5662" w:rsidRDefault="004A5662" w:rsidP="00FD0393">
      <w:pPr>
        <w:rPr>
          <w:sz w:val="28"/>
          <w:szCs w:val="28"/>
        </w:rPr>
      </w:pPr>
      <w:r w:rsidRPr="004A5662">
        <w:rPr>
          <w:sz w:val="28"/>
          <w:szCs w:val="28"/>
        </w:rPr>
        <w:t xml:space="preserve">в количестве 10 человек.  Лидером   является Юсупова </w:t>
      </w:r>
      <w:proofErr w:type="spellStart"/>
      <w:r w:rsidRPr="004A5662">
        <w:rPr>
          <w:sz w:val="28"/>
          <w:szCs w:val="28"/>
        </w:rPr>
        <w:t>Лайла</w:t>
      </w:r>
      <w:proofErr w:type="spellEnd"/>
      <w:r w:rsidRPr="004A5662">
        <w:rPr>
          <w:sz w:val="28"/>
          <w:szCs w:val="28"/>
        </w:rPr>
        <w:t>.</w:t>
      </w:r>
    </w:p>
    <w:p w:rsidR="00D3518A" w:rsidRDefault="00D3518A" w:rsidP="00FD0393">
      <w:pPr>
        <w:rPr>
          <w:sz w:val="28"/>
          <w:szCs w:val="28"/>
        </w:rPr>
      </w:pPr>
    </w:p>
    <w:p w:rsidR="00D3518A" w:rsidRDefault="00D3518A" w:rsidP="00D3518A">
      <w:pPr>
        <w:shd w:val="clear" w:color="auto" w:fill="FFFFFF"/>
        <w:rPr>
          <w:sz w:val="28"/>
          <w:szCs w:val="28"/>
        </w:rPr>
      </w:pPr>
      <w:r>
        <w:rPr>
          <w:b/>
          <w:bCs/>
          <w:i/>
          <w:iCs/>
          <w:color w:val="333333"/>
          <w:sz w:val="28"/>
          <w:szCs w:val="28"/>
        </w:rPr>
        <w:t xml:space="preserve">       9 января 1957 года Президиум Верховного Совета СССР принял Указ «О восстановлении ЧИАССР в составе РСФСР». Это событие дало возможность депортированным в 1944 году в Казахстан и Среднюю Азию чеченцам и ингушам вернуться на свою историческую Родину.</w:t>
      </w:r>
    </w:p>
    <w:p w:rsidR="00D3518A" w:rsidRDefault="00D3518A" w:rsidP="00D3518A">
      <w:pPr>
        <w:shd w:val="clear" w:color="auto" w:fill="FFFFFF"/>
        <w:spacing w:before="120"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Памятные события 1957 года являются историей чеченского народа.</w:t>
      </w:r>
    </w:p>
    <w:p w:rsidR="00D3518A" w:rsidRDefault="00D3518A" w:rsidP="00D3518A">
      <w:pPr>
        <w:shd w:val="clear" w:color="auto" w:fill="FFFFFF"/>
        <w:spacing w:before="120" w:after="12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усиления работы по познанию истории своей отчизны и военно-патриотическому воспитанию молодежи 9 января 2018 года в МБОУ «</w:t>
      </w:r>
      <w:proofErr w:type="gramStart"/>
      <w:r>
        <w:rPr>
          <w:color w:val="000000"/>
          <w:sz w:val="28"/>
          <w:szCs w:val="28"/>
        </w:rPr>
        <w:t>Первомайская</w:t>
      </w:r>
      <w:proofErr w:type="gramEnd"/>
      <w:r>
        <w:rPr>
          <w:color w:val="000000"/>
          <w:sz w:val="28"/>
          <w:szCs w:val="28"/>
        </w:rPr>
        <w:t xml:space="preserve"> СОШ» прошли следующие мероприятия:</w:t>
      </w:r>
    </w:p>
    <w:p w:rsidR="00D3518A" w:rsidRDefault="00D3518A" w:rsidP="00D3518A">
      <w:pPr>
        <w:shd w:val="clear" w:color="auto" w:fill="FFFFFF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школьный турнир по греко-римской борьбе среди юношей;</w:t>
      </w:r>
    </w:p>
    <w:p w:rsidR="00D3518A" w:rsidRDefault="00D3518A" w:rsidP="00D3518A">
      <w:pPr>
        <w:shd w:val="clear" w:color="auto" w:fill="FFFFFF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школьный турнир по шашкам;</w:t>
      </w:r>
    </w:p>
    <w:p w:rsidR="00D3518A" w:rsidRDefault="00D3518A" w:rsidP="00D3518A">
      <w:pPr>
        <w:shd w:val="clear" w:color="auto" w:fill="FFFFFF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круглый стол, посвященный теме: «Восстановление государственности чеченского народа».</w:t>
      </w:r>
    </w:p>
    <w:p w:rsidR="00D3518A" w:rsidRDefault="00D3518A" w:rsidP="00D3518A">
      <w:pPr>
        <w:shd w:val="clear" w:color="auto" w:fill="FFFFFF"/>
        <w:spacing w:before="120" w:after="120"/>
        <w:ind w:firstLine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ЕДЮО «Юные </w:t>
      </w:r>
      <w:proofErr w:type="spellStart"/>
      <w:r>
        <w:rPr>
          <w:color w:val="000000"/>
          <w:sz w:val="28"/>
          <w:szCs w:val="28"/>
        </w:rPr>
        <w:t>Кадыровцы</w:t>
      </w:r>
      <w:proofErr w:type="spellEnd"/>
      <w:r>
        <w:rPr>
          <w:color w:val="000000"/>
          <w:sz w:val="28"/>
          <w:szCs w:val="28"/>
        </w:rPr>
        <w:t xml:space="preserve">» для учащихся подготовила фотовыставки в библиотеках,   выставки детских подделок.  </w:t>
      </w:r>
    </w:p>
    <w:p w:rsidR="00D3518A" w:rsidRDefault="00D3518A" w:rsidP="00D3518A">
      <w:pPr>
        <w:shd w:val="clear" w:color="auto" w:fill="FFFFFF"/>
        <w:spacing w:before="120" w:after="120"/>
        <w:ind w:firstLine="600"/>
        <w:jc w:val="both"/>
        <w:rPr>
          <w:color w:val="000000"/>
          <w:sz w:val="28"/>
          <w:szCs w:val="28"/>
        </w:rPr>
      </w:pPr>
    </w:p>
    <w:p w:rsidR="00D3518A" w:rsidRDefault="00D3518A" w:rsidP="00D3518A">
      <w:pPr>
        <w:shd w:val="clear" w:color="auto" w:fill="FFFFFF"/>
        <w:spacing w:before="120" w:after="120"/>
        <w:ind w:firstLine="6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7025" cy="2066925"/>
            <wp:effectExtent l="0" t="0" r="9525" b="9525"/>
            <wp:docPr id="4" name="Рисунок 4" descr="C:\Users\Малика\Desktop\Пресс-релиз\Пресс-релизы 2018-2019 уч год\ОКТЯБРЬ\Выставка\IMG-2018101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Пресс-релиз\Пресс-релизы 2018-2019 уч год\ОКТЯБРЬ\Выставка\IMG-20181011-WA0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5" cy="206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52725" cy="2064544"/>
            <wp:effectExtent l="0" t="0" r="0" b="0"/>
            <wp:docPr id="7" name="Рисунок 7" descr="C:\Users\Малика\Desktop\Пресс-релиз\Пресс-релизы 2018-2019 уч год\ОКТЯБРЬ\Выставка\IMG-2018101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Пресс-релиз\Пресс-релизы 2018-2019 уч год\ОКТЯБРЬ\Выставка\IMG-20181011-WA01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DF3B87" w:rsidRPr="00D60D43" w:rsidRDefault="00DF3B87" w:rsidP="00D60D43">
      <w:pPr>
        <w:shd w:val="clear" w:color="auto" w:fill="FFFFFF"/>
        <w:spacing w:before="120" w:after="120"/>
        <w:jc w:val="both"/>
        <w:rPr>
          <w:color w:val="000000"/>
          <w:sz w:val="28"/>
          <w:szCs w:val="28"/>
        </w:rPr>
      </w:pPr>
    </w:p>
    <w:p w:rsidR="00D60D43" w:rsidRDefault="009D53C3" w:rsidP="00D60D43">
      <w:pPr>
        <w:tabs>
          <w:tab w:val="left" w:pos="1995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6D4CDF">
        <w:rPr>
          <w:rFonts w:eastAsiaTheme="minorHAnsi"/>
          <w:b/>
          <w:bCs/>
          <w:sz w:val="28"/>
          <w:szCs w:val="28"/>
          <w:lang w:eastAsia="en-US"/>
        </w:rPr>
        <w:t xml:space="preserve">  </w:t>
      </w:r>
      <w:r>
        <w:rPr>
          <w:rFonts w:eastAsiaTheme="minorHAnsi"/>
          <w:b/>
          <w:bCs/>
          <w:sz w:val="28"/>
          <w:szCs w:val="28"/>
          <w:lang w:eastAsia="en-US"/>
        </w:rPr>
        <w:t>ЕДЮО «</w:t>
      </w:r>
      <w:proofErr w:type="gramStart"/>
      <w:r>
        <w:rPr>
          <w:rFonts w:eastAsiaTheme="minorHAnsi"/>
          <w:b/>
          <w:bCs/>
          <w:sz w:val="28"/>
          <w:szCs w:val="28"/>
          <w:lang w:eastAsia="en-US"/>
        </w:rPr>
        <w:t>Юные</w:t>
      </w:r>
      <w:proofErr w:type="gramEnd"/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b/>
          <w:bCs/>
          <w:sz w:val="28"/>
          <w:szCs w:val="28"/>
          <w:lang w:eastAsia="en-US"/>
        </w:rPr>
        <w:t>Кадыровцы</w:t>
      </w:r>
      <w:proofErr w:type="spellEnd"/>
      <w:r>
        <w:rPr>
          <w:rFonts w:eastAsiaTheme="minorHAnsi"/>
          <w:b/>
          <w:bCs/>
          <w:sz w:val="28"/>
          <w:szCs w:val="28"/>
          <w:lang w:eastAsia="en-US"/>
        </w:rPr>
        <w:t>»  о</w:t>
      </w:r>
      <w:r>
        <w:rPr>
          <w:sz w:val="28"/>
          <w:szCs w:val="28"/>
        </w:rPr>
        <w:t>рганизовали работу со слабоуспевающими учащимися.</w:t>
      </w:r>
      <w:r w:rsidRPr="00490C0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90C0C">
        <w:rPr>
          <w:sz w:val="28"/>
          <w:szCs w:val="28"/>
        </w:rPr>
        <w:t xml:space="preserve">Одной из главных проблем, которую приходится решать педагогам – это работа со слабоуспевающими учащимися. Не секрет, что </w:t>
      </w:r>
      <w:r>
        <w:rPr>
          <w:sz w:val="28"/>
          <w:szCs w:val="28"/>
        </w:rPr>
        <w:t>есть, учащие</w:t>
      </w:r>
      <w:r w:rsidRPr="00490C0C">
        <w:rPr>
          <w:sz w:val="28"/>
          <w:szCs w:val="28"/>
        </w:rPr>
        <w:t xml:space="preserve">ся в нашей школе </w:t>
      </w:r>
      <w:r>
        <w:rPr>
          <w:sz w:val="28"/>
          <w:szCs w:val="28"/>
        </w:rPr>
        <w:t xml:space="preserve">которым трудно даются те или иные предметы. </w:t>
      </w:r>
    </w:p>
    <w:p w:rsidR="00D60D43" w:rsidRDefault="00D60D43" w:rsidP="00D60D43">
      <w:pPr>
        <w:tabs>
          <w:tab w:val="left" w:pos="1995"/>
        </w:tabs>
        <w:rPr>
          <w:sz w:val="28"/>
          <w:szCs w:val="28"/>
        </w:rPr>
      </w:pPr>
    </w:p>
    <w:p w:rsidR="00D60D43" w:rsidRDefault="00D60D43" w:rsidP="00D60D43">
      <w:pPr>
        <w:tabs>
          <w:tab w:val="left" w:pos="1995"/>
        </w:tabs>
        <w:rPr>
          <w:sz w:val="28"/>
          <w:szCs w:val="28"/>
        </w:rPr>
      </w:pPr>
    </w:p>
    <w:p w:rsidR="00D60D43" w:rsidRDefault="00D60D43" w:rsidP="00D60D43">
      <w:pPr>
        <w:tabs>
          <w:tab w:val="left" w:pos="1995"/>
        </w:tabs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D53C3" w:rsidRPr="00490C0C">
        <w:rPr>
          <w:sz w:val="28"/>
          <w:szCs w:val="28"/>
        </w:rPr>
        <w:t>Чтобы данная категория учащихся не перешла в разряд неуспевающих, необходима систематизированная работа со слабоуспевающими учащимися всех служб образовательного учреждения.</w:t>
      </w:r>
      <w:r w:rsidR="009D53C3">
        <w:rPr>
          <w:sz w:val="28"/>
          <w:szCs w:val="28"/>
        </w:rPr>
        <w:t xml:space="preserve"> Конечно, эта работа проводится учителями – предметниками, но в этой работе задействована и команда ЕДЮО</w:t>
      </w:r>
      <w:r w:rsidR="00D3518A">
        <w:rPr>
          <w:sz w:val="28"/>
          <w:szCs w:val="28"/>
        </w:rPr>
        <w:t xml:space="preserve"> «</w:t>
      </w:r>
      <w:proofErr w:type="gramStart"/>
      <w:r w:rsidR="00D3518A">
        <w:rPr>
          <w:sz w:val="28"/>
          <w:szCs w:val="28"/>
        </w:rPr>
        <w:t>Юные</w:t>
      </w:r>
      <w:proofErr w:type="gramEnd"/>
      <w:r w:rsidR="00D3518A">
        <w:rPr>
          <w:sz w:val="28"/>
          <w:szCs w:val="28"/>
        </w:rPr>
        <w:t xml:space="preserve"> </w:t>
      </w:r>
      <w:proofErr w:type="spellStart"/>
      <w:r w:rsidR="00D3518A">
        <w:rPr>
          <w:sz w:val="28"/>
          <w:szCs w:val="28"/>
        </w:rPr>
        <w:t>Кадыровцы</w:t>
      </w:r>
      <w:proofErr w:type="spellEnd"/>
      <w:r w:rsidR="00D3518A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D3518A">
        <w:rPr>
          <w:color w:val="000000"/>
          <w:sz w:val="28"/>
          <w:szCs w:val="28"/>
        </w:rPr>
        <w:t xml:space="preserve">   </w:t>
      </w:r>
    </w:p>
    <w:p w:rsidR="009D53C3" w:rsidRDefault="00D60D43" w:rsidP="00D60D43">
      <w:pPr>
        <w:tabs>
          <w:tab w:val="left" w:pos="199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D53C3" w:rsidRPr="00490C0C">
        <w:rPr>
          <w:color w:val="000000"/>
          <w:sz w:val="28"/>
          <w:szCs w:val="28"/>
        </w:rPr>
        <w:t xml:space="preserve">Они имеют </w:t>
      </w:r>
      <w:r w:rsidR="009D53C3">
        <w:rPr>
          <w:color w:val="000000"/>
          <w:sz w:val="28"/>
          <w:szCs w:val="28"/>
        </w:rPr>
        <w:t xml:space="preserve">свой </w:t>
      </w:r>
      <w:r w:rsidR="009D53C3" w:rsidRPr="00490C0C">
        <w:rPr>
          <w:color w:val="000000"/>
          <w:sz w:val="28"/>
          <w:szCs w:val="28"/>
        </w:rPr>
        <w:t xml:space="preserve">список слабоуспевающих учащихся, знают имеющиеся пробелы в знаниях конкретного ученика, по мере </w:t>
      </w:r>
      <w:r w:rsidR="009D53C3">
        <w:rPr>
          <w:color w:val="000000"/>
          <w:sz w:val="28"/>
          <w:szCs w:val="28"/>
        </w:rPr>
        <w:t xml:space="preserve">возможности </w:t>
      </w:r>
      <w:r w:rsidR="009D53C3" w:rsidRPr="00490C0C">
        <w:rPr>
          <w:color w:val="000000"/>
          <w:sz w:val="28"/>
          <w:szCs w:val="28"/>
        </w:rPr>
        <w:t>организуют индивидуальные дополнительные занятия после уроков</w:t>
      </w:r>
      <w:r w:rsidR="00D3518A">
        <w:rPr>
          <w:color w:val="000000"/>
          <w:sz w:val="28"/>
          <w:szCs w:val="28"/>
        </w:rPr>
        <w:t xml:space="preserve">. Вот 18 </w:t>
      </w:r>
      <w:r w:rsidR="009D53C3">
        <w:rPr>
          <w:color w:val="000000"/>
          <w:sz w:val="28"/>
          <w:szCs w:val="28"/>
        </w:rPr>
        <w:t>января проведена такая работа по математике.</w:t>
      </w:r>
      <w:r w:rsidR="009D53C3">
        <w:rPr>
          <w:sz w:val="28"/>
          <w:szCs w:val="28"/>
        </w:rPr>
        <w:t xml:space="preserve"> </w:t>
      </w:r>
      <w:r w:rsidR="009D53C3">
        <w:rPr>
          <w:color w:val="000000"/>
          <w:sz w:val="28"/>
          <w:szCs w:val="28"/>
        </w:rPr>
        <w:t>П</w:t>
      </w:r>
      <w:r w:rsidR="009D53C3" w:rsidRPr="00490C0C">
        <w:rPr>
          <w:color w:val="000000"/>
          <w:sz w:val="28"/>
          <w:szCs w:val="28"/>
        </w:rPr>
        <w:t xml:space="preserve">осле уроков </w:t>
      </w:r>
      <w:r w:rsidR="009D53C3">
        <w:rPr>
          <w:color w:val="000000"/>
          <w:sz w:val="28"/>
          <w:szCs w:val="28"/>
        </w:rPr>
        <w:t>команда ЮК с удовольствием поработала с учащимися 5-х классов, те в свою очередь остались довольны тем, что получили помощь – разобрали домашнее задание.</w:t>
      </w:r>
    </w:p>
    <w:p w:rsidR="00D60D43" w:rsidRPr="00D60D43" w:rsidRDefault="00D60D43" w:rsidP="00D60D43">
      <w:pPr>
        <w:tabs>
          <w:tab w:val="left" w:pos="1995"/>
        </w:tabs>
        <w:rPr>
          <w:rFonts w:eastAsia="Calibri"/>
          <w:b/>
          <w:sz w:val="32"/>
          <w:szCs w:val="32"/>
          <w:lang w:eastAsia="en-US"/>
        </w:rPr>
      </w:pPr>
    </w:p>
    <w:p w:rsidR="009D53C3" w:rsidRDefault="00D3518A" w:rsidP="00D3518A">
      <w:pPr>
        <w:tabs>
          <w:tab w:val="left" w:pos="1995"/>
        </w:tabs>
        <w:jc w:val="center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B3220C" wp14:editId="632DEC91">
            <wp:extent cx="2905125" cy="2228850"/>
            <wp:effectExtent l="0" t="0" r="9525" b="0"/>
            <wp:docPr id="9" name="Рисунок 9" descr="C:\Users\Малика\Desktop\ФОТОООО 2017\Декабрь\IMG-2018031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ФОТОООО 2017\Декабрь\IMG-20180319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02" cy="22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429FF8B" wp14:editId="3A3D729B">
            <wp:extent cx="2867025" cy="2228850"/>
            <wp:effectExtent l="0" t="0" r="9525" b="0"/>
            <wp:docPr id="11" name="Рисунок 11" descr="C:\Users\Малика\Desktop\ФОТОООО 2017\Декабрь\IMG-2018031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ФОТОООО 2017\Декабрь\IMG-20180319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0" cy="22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18A" w:rsidRDefault="00D3518A" w:rsidP="006D4CDF">
      <w:pPr>
        <w:tabs>
          <w:tab w:val="left" w:pos="1995"/>
        </w:tabs>
        <w:rPr>
          <w:bCs/>
          <w:sz w:val="28"/>
          <w:szCs w:val="28"/>
        </w:rPr>
      </w:pPr>
    </w:p>
    <w:p w:rsidR="006D4CDF" w:rsidRDefault="006D4CDF" w:rsidP="006D4CDF">
      <w:pPr>
        <w:tabs>
          <w:tab w:val="left" w:pos="1995"/>
        </w:tabs>
        <w:rPr>
          <w:bCs/>
          <w:sz w:val="28"/>
          <w:szCs w:val="28"/>
        </w:rPr>
      </w:pPr>
    </w:p>
    <w:p w:rsidR="00D3518A" w:rsidRDefault="00D3518A" w:rsidP="00D3518A">
      <w:pPr>
        <w:ind w:firstLine="567"/>
        <w:jc w:val="both"/>
        <w:rPr>
          <w:color w:val="0D0D0D" w:themeColor="text1" w:themeTint="F2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D60D43">
        <w:rPr>
          <w:bCs/>
          <w:sz w:val="28"/>
          <w:szCs w:val="28"/>
        </w:rPr>
        <w:t xml:space="preserve">Руководитель ОБЖ </w:t>
      </w:r>
      <w:proofErr w:type="spellStart"/>
      <w:r w:rsidR="00D60D43">
        <w:rPr>
          <w:bCs/>
          <w:sz w:val="28"/>
          <w:szCs w:val="28"/>
        </w:rPr>
        <w:t>Р.С.Кагерманова</w:t>
      </w:r>
      <w:proofErr w:type="spellEnd"/>
      <w:r w:rsidR="00D60D43">
        <w:rPr>
          <w:bCs/>
          <w:sz w:val="28"/>
          <w:szCs w:val="28"/>
        </w:rPr>
        <w:t xml:space="preserve"> совместно с </w:t>
      </w:r>
      <w:r w:rsidR="006D4CDF">
        <w:rPr>
          <w:rFonts w:eastAsiaTheme="minorHAnsi"/>
          <w:b/>
          <w:bCs/>
          <w:sz w:val="28"/>
          <w:szCs w:val="28"/>
          <w:lang w:eastAsia="en-US"/>
        </w:rPr>
        <w:t xml:space="preserve">ЕДЮО «Юные </w:t>
      </w:r>
      <w:proofErr w:type="spellStart"/>
      <w:r w:rsidR="006D4CDF">
        <w:rPr>
          <w:rFonts w:eastAsiaTheme="minorHAnsi"/>
          <w:b/>
          <w:bCs/>
          <w:sz w:val="28"/>
          <w:szCs w:val="28"/>
          <w:lang w:eastAsia="en-US"/>
        </w:rPr>
        <w:t>Кадыровцы</w:t>
      </w:r>
      <w:proofErr w:type="spellEnd"/>
      <w:r w:rsidR="006D4CDF">
        <w:rPr>
          <w:rFonts w:eastAsiaTheme="minorHAnsi"/>
          <w:b/>
          <w:bCs/>
          <w:sz w:val="28"/>
          <w:szCs w:val="28"/>
          <w:lang w:eastAsia="en-US"/>
        </w:rPr>
        <w:t xml:space="preserve">»  </w:t>
      </w:r>
      <w:r w:rsidR="006D4CDF" w:rsidRPr="006D4CDF">
        <w:rPr>
          <w:rFonts w:eastAsiaTheme="minorHAnsi"/>
          <w:b/>
          <w:bCs/>
          <w:sz w:val="28"/>
          <w:szCs w:val="28"/>
          <w:lang w:eastAsia="en-US"/>
        </w:rPr>
        <w:t xml:space="preserve">с учащимися 5 «Б» класса провела внеклассное мероприятие, </w:t>
      </w:r>
      <w:r w:rsidR="00D60D4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D3518A">
        <w:rPr>
          <w:color w:val="0D0D0D" w:themeColor="text1" w:themeTint="F2"/>
          <w:sz w:val="28"/>
          <w:szCs w:val="28"/>
        </w:rPr>
        <w:t xml:space="preserve"> </w:t>
      </w:r>
      <w:r w:rsidR="00D60D43" w:rsidRPr="00D60D43">
        <w:rPr>
          <w:b/>
          <w:color w:val="0D0D0D" w:themeColor="text1" w:themeTint="F2"/>
          <w:sz w:val="28"/>
          <w:szCs w:val="28"/>
        </w:rPr>
        <w:t>«Внимание, дети!»</w:t>
      </w:r>
      <w:r w:rsidR="00D60D43">
        <w:rPr>
          <w:color w:val="0D0D0D" w:themeColor="text1" w:themeTint="F2"/>
          <w:sz w:val="28"/>
          <w:szCs w:val="28"/>
        </w:rPr>
        <w:t xml:space="preserve">  Мероприятие было направлено</w:t>
      </w:r>
      <w:r w:rsidRPr="00CB4031">
        <w:rPr>
          <w:color w:val="0D0D0D" w:themeColor="text1" w:themeTint="F2"/>
          <w:sz w:val="28"/>
          <w:szCs w:val="28"/>
        </w:rPr>
        <w:t xml:space="preserve"> на </w:t>
      </w:r>
      <w:r w:rsidR="00D60D43">
        <w:rPr>
          <w:color w:val="0D0D0D" w:themeColor="text1" w:themeTint="F2"/>
          <w:sz w:val="28"/>
          <w:szCs w:val="28"/>
        </w:rPr>
        <w:t>предупреждение детского дорожно-</w:t>
      </w:r>
      <w:r>
        <w:rPr>
          <w:color w:val="0D0D0D" w:themeColor="text1" w:themeTint="F2"/>
          <w:sz w:val="28"/>
          <w:szCs w:val="28"/>
        </w:rPr>
        <w:t xml:space="preserve">транспортного </w:t>
      </w:r>
      <w:r w:rsidRPr="00CB4031">
        <w:rPr>
          <w:color w:val="0D0D0D" w:themeColor="text1" w:themeTint="F2"/>
          <w:sz w:val="28"/>
          <w:szCs w:val="28"/>
        </w:rPr>
        <w:t>травматизма и пропаганду безопасного поведения на дорогах «</w:t>
      </w:r>
      <w:r>
        <w:rPr>
          <w:color w:val="0D0D0D" w:themeColor="text1" w:themeTint="F2"/>
          <w:sz w:val="28"/>
          <w:szCs w:val="28"/>
        </w:rPr>
        <w:t xml:space="preserve">Внимание, дети!»  С этой целью </w:t>
      </w:r>
      <w:r w:rsidRPr="00CB4031">
        <w:rPr>
          <w:color w:val="0D0D0D" w:themeColor="text1" w:themeTint="F2"/>
          <w:sz w:val="28"/>
          <w:szCs w:val="28"/>
        </w:rPr>
        <w:t>во всех классах были проведены классные часы, занятия по ПДД: «Путешествие в страну дорожных знаков»; игра «Правила до</w:t>
      </w:r>
      <w:r>
        <w:rPr>
          <w:color w:val="0D0D0D" w:themeColor="text1" w:themeTint="F2"/>
          <w:sz w:val="28"/>
          <w:szCs w:val="28"/>
        </w:rPr>
        <w:t xml:space="preserve">рожные знать каждому положено»; </w:t>
      </w:r>
      <w:r w:rsidRPr="00CB4031">
        <w:rPr>
          <w:color w:val="0D0D0D" w:themeColor="text1" w:themeTint="F2"/>
          <w:sz w:val="28"/>
          <w:szCs w:val="28"/>
        </w:rPr>
        <w:t>«Правила дорожно</w:t>
      </w:r>
      <w:r>
        <w:rPr>
          <w:color w:val="0D0D0D" w:themeColor="text1" w:themeTint="F2"/>
          <w:sz w:val="28"/>
          <w:szCs w:val="28"/>
        </w:rPr>
        <w:t xml:space="preserve">го движения»; «Причины </w:t>
      </w:r>
      <w:proofErr w:type="spellStart"/>
      <w:r>
        <w:rPr>
          <w:color w:val="0D0D0D" w:themeColor="text1" w:themeTint="F2"/>
          <w:sz w:val="28"/>
          <w:szCs w:val="28"/>
        </w:rPr>
        <w:t>дорожно</w:t>
      </w:r>
      <w:proofErr w:type="spellEnd"/>
      <w:r>
        <w:rPr>
          <w:color w:val="0D0D0D" w:themeColor="text1" w:themeTint="F2"/>
          <w:sz w:val="28"/>
          <w:szCs w:val="28"/>
        </w:rPr>
        <w:t>–</w:t>
      </w:r>
      <w:r w:rsidRPr="00CB4031">
        <w:rPr>
          <w:color w:val="0D0D0D" w:themeColor="text1" w:themeTint="F2"/>
          <w:sz w:val="28"/>
          <w:szCs w:val="28"/>
        </w:rPr>
        <w:t>транспортных происшествий»; «Знаток на дороге»;</w:t>
      </w:r>
      <w:r>
        <w:rPr>
          <w:color w:val="0D0D0D" w:themeColor="text1" w:themeTint="F2"/>
          <w:sz w:val="28"/>
          <w:szCs w:val="28"/>
        </w:rPr>
        <w:t xml:space="preserve"> «Как таблицу умножения, помни правила </w:t>
      </w:r>
      <w:r w:rsidRPr="00CB4031">
        <w:rPr>
          <w:color w:val="0D0D0D" w:themeColor="text1" w:themeTint="F2"/>
          <w:sz w:val="28"/>
          <w:szCs w:val="28"/>
        </w:rPr>
        <w:t xml:space="preserve">движения!»; «Дорога без опасности». </w:t>
      </w:r>
    </w:p>
    <w:p w:rsidR="006D4CDF" w:rsidRPr="006D4CDF" w:rsidRDefault="006D4CDF" w:rsidP="006D4CDF">
      <w:pPr>
        <w:spacing w:line="27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6D4CDF" w:rsidRPr="006D4CDF" w:rsidRDefault="006D4CDF" w:rsidP="006D4CDF">
      <w:pPr>
        <w:spacing w:line="276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C41F14" w:rsidRDefault="006D4CDF" w:rsidP="00C41F14">
      <w:pPr>
        <w:rPr>
          <w:rFonts w:eastAsiaTheme="minorHAnsi"/>
          <w:bCs/>
          <w:sz w:val="28"/>
          <w:szCs w:val="28"/>
          <w:lang w:eastAsia="en-US"/>
        </w:rPr>
      </w:pPr>
      <w:r w:rsidRPr="006D4CDF">
        <w:rPr>
          <w:rFonts w:eastAsiaTheme="minorHAnsi"/>
          <w:bCs/>
          <w:sz w:val="28"/>
          <w:szCs w:val="28"/>
          <w:lang w:eastAsia="en-US"/>
        </w:rPr>
        <w:t xml:space="preserve">   </w:t>
      </w:r>
      <w:r w:rsidR="00D3518A" w:rsidRPr="00C1193A">
        <w:rPr>
          <w:noProof/>
          <w:sz w:val="28"/>
          <w:szCs w:val="28"/>
        </w:rPr>
        <w:drawing>
          <wp:inline distT="0" distB="0" distL="0" distR="0" wp14:anchorId="417A0F3F" wp14:editId="02A7CBBE">
            <wp:extent cx="3095625" cy="2228850"/>
            <wp:effectExtent l="0" t="0" r="9525" b="0"/>
            <wp:docPr id="12" name="Рисунок 12" descr="C:\Users\User\Desktop\отчёт (1)\20170304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 (1)\20170304_111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25" cy="22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CDF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D3518A" w:rsidRPr="00A54141">
        <w:rPr>
          <w:noProof/>
          <w:sz w:val="28"/>
          <w:szCs w:val="28"/>
        </w:rPr>
        <w:drawing>
          <wp:inline distT="0" distB="0" distL="0" distR="0" wp14:anchorId="70B9ED3A" wp14:editId="27CEB3CC">
            <wp:extent cx="2882901" cy="2219325"/>
            <wp:effectExtent l="0" t="0" r="0" b="9525"/>
            <wp:docPr id="13" name="Рисунок 13" descr="C:\Users\User\Desktop\19.05.18\IMG-201805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.05.18\IMG-20180519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CDF">
        <w:rPr>
          <w:rFonts w:eastAsiaTheme="minorHAnsi"/>
          <w:bCs/>
          <w:sz w:val="28"/>
          <w:szCs w:val="28"/>
          <w:lang w:eastAsia="en-US"/>
        </w:rPr>
        <w:t xml:space="preserve">    </w:t>
      </w:r>
    </w:p>
    <w:p w:rsidR="00D60D43" w:rsidRDefault="00D60D43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D60D43" w:rsidRDefault="00D60D43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D60D43" w:rsidRDefault="00D60D43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C41F14" w:rsidRDefault="00C41F14" w:rsidP="00C41F14">
      <w:pPr>
        <w:rPr>
          <w:rFonts w:eastAsiaTheme="minorHAnsi"/>
          <w:bCs/>
          <w:sz w:val="28"/>
          <w:szCs w:val="28"/>
          <w:lang w:eastAsia="en-US"/>
        </w:rPr>
      </w:pPr>
    </w:p>
    <w:p w:rsidR="00C41F14" w:rsidRDefault="00D60D43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1F14" w:rsidRDefault="00D60D43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D60D43" w:rsidRPr="00D60D43" w:rsidRDefault="00D60D43" w:rsidP="00D60D43">
      <w:pPr>
        <w:pStyle w:val="a6"/>
        <w:rPr>
          <w:rFonts w:ascii="Times New Roman" w:hAnsi="Times New Roman" w:cs="Times New Roman"/>
          <w:sz w:val="28"/>
          <w:szCs w:val="28"/>
        </w:rPr>
      </w:pPr>
      <w:r w:rsidRPr="00D60D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60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0D4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ЕДЮО «Юные </w:t>
      </w:r>
      <w:proofErr w:type="spellStart"/>
      <w:r w:rsidRPr="00D60D4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Кадыровцы</w:t>
      </w:r>
      <w:proofErr w:type="spellEnd"/>
      <w:r w:rsidRPr="00D60D4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»  </w:t>
      </w: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 учащимися 9-х классов</w:t>
      </w:r>
      <w:r w:rsidRPr="00D60D4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провела </w:t>
      </w:r>
      <w:r w:rsidRPr="00D60D43">
        <w:rPr>
          <w:rFonts w:ascii="Times New Roman" w:hAnsi="Times New Roman" w:cs="Times New Roman"/>
          <w:sz w:val="28"/>
          <w:szCs w:val="28"/>
        </w:rPr>
        <w:t xml:space="preserve">мероприятия, направленные </w:t>
      </w:r>
      <w:proofErr w:type="gramStart"/>
      <w:r w:rsidRPr="00D60D4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60D43">
        <w:rPr>
          <w:rFonts w:ascii="Times New Roman" w:hAnsi="Times New Roman" w:cs="Times New Roman"/>
          <w:sz w:val="28"/>
          <w:szCs w:val="28"/>
        </w:rPr>
        <w:t>:</w:t>
      </w:r>
    </w:p>
    <w:p w:rsidR="00D60D43" w:rsidRPr="00D60D43" w:rsidRDefault="00D60D43" w:rsidP="00D60D43">
      <w:pPr>
        <w:pStyle w:val="a6"/>
        <w:rPr>
          <w:rFonts w:ascii="Times New Roman" w:hAnsi="Times New Roman" w:cs="Times New Roman"/>
          <w:sz w:val="28"/>
          <w:szCs w:val="28"/>
        </w:rPr>
      </w:pPr>
      <w:r w:rsidRPr="00D60D43">
        <w:rPr>
          <w:rFonts w:ascii="Times New Roman" w:hAnsi="Times New Roman" w:cs="Times New Roman"/>
          <w:sz w:val="28"/>
          <w:szCs w:val="28"/>
        </w:rPr>
        <w:t>-патриотическое воспитание молодежи;</w:t>
      </w:r>
    </w:p>
    <w:p w:rsidR="00D60D43" w:rsidRPr="00D60D43" w:rsidRDefault="00D60D43" w:rsidP="00D60D43">
      <w:pPr>
        <w:pStyle w:val="a6"/>
        <w:rPr>
          <w:rFonts w:ascii="Times New Roman" w:hAnsi="Times New Roman" w:cs="Times New Roman"/>
          <w:sz w:val="28"/>
          <w:szCs w:val="28"/>
        </w:rPr>
      </w:pPr>
      <w:r w:rsidRPr="00D60D43">
        <w:rPr>
          <w:rFonts w:ascii="Times New Roman" w:hAnsi="Times New Roman" w:cs="Times New Roman"/>
          <w:sz w:val="28"/>
          <w:szCs w:val="28"/>
        </w:rPr>
        <w:t>-Интернет во благо</w:t>
      </w:r>
    </w:p>
    <w:p w:rsidR="00D60D43" w:rsidRDefault="00D60D43" w:rsidP="00D60D43">
      <w:pPr>
        <w:pStyle w:val="a6"/>
        <w:rPr>
          <w:rFonts w:ascii="Times New Roman" w:hAnsi="Times New Roman" w:cs="Times New Roman"/>
          <w:sz w:val="28"/>
          <w:szCs w:val="28"/>
        </w:rPr>
      </w:pPr>
      <w:r w:rsidRPr="00613BEF">
        <w:rPr>
          <w:rFonts w:ascii="Times New Roman" w:hAnsi="Times New Roman" w:cs="Times New Roman"/>
          <w:sz w:val="28"/>
          <w:szCs w:val="28"/>
        </w:rPr>
        <w:t>-популяризация семейных ценностей</w:t>
      </w:r>
    </w:p>
    <w:p w:rsidR="00D60D43" w:rsidRPr="00A97D08" w:rsidRDefault="00D60D43" w:rsidP="00D60D4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Они </w:t>
      </w:r>
      <w:r w:rsidRPr="00982F99">
        <w:rPr>
          <w:sz w:val="28"/>
          <w:szCs w:val="28"/>
        </w:rPr>
        <w:t>на занятиях внеурочной деятель</w:t>
      </w:r>
      <w:r>
        <w:rPr>
          <w:sz w:val="28"/>
          <w:szCs w:val="28"/>
        </w:rPr>
        <w:t>ности курса «</w:t>
      </w:r>
      <w:proofErr w:type="spellStart"/>
      <w:r>
        <w:rPr>
          <w:sz w:val="28"/>
          <w:szCs w:val="28"/>
        </w:rPr>
        <w:t>Инфознайка</w:t>
      </w:r>
      <w:proofErr w:type="spellEnd"/>
      <w:r>
        <w:rPr>
          <w:sz w:val="28"/>
          <w:szCs w:val="28"/>
        </w:rPr>
        <w:t xml:space="preserve">» организовали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-игру</w:t>
      </w:r>
      <w:r w:rsidRPr="00982F99">
        <w:rPr>
          <w:sz w:val="28"/>
          <w:szCs w:val="28"/>
        </w:rPr>
        <w:t xml:space="preserve"> «Безопасный интернет». Ребята с удовольствием собирали </w:t>
      </w:r>
      <w:proofErr w:type="spellStart"/>
      <w:r w:rsidRPr="00982F99">
        <w:rPr>
          <w:sz w:val="28"/>
          <w:szCs w:val="28"/>
        </w:rPr>
        <w:t>пазл</w:t>
      </w:r>
      <w:proofErr w:type="spellEnd"/>
      <w:r w:rsidRPr="00982F9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982F99">
        <w:rPr>
          <w:sz w:val="28"/>
          <w:szCs w:val="28"/>
        </w:rPr>
        <w:t>для того чтобы определить тему игры, разгадывали ребусы, выполняли задания на ноутбуках. И в конце игры получили подарок-мультфильм об интернете. Каждый из р</w:t>
      </w:r>
      <w:r>
        <w:rPr>
          <w:sz w:val="28"/>
          <w:szCs w:val="28"/>
        </w:rPr>
        <w:t xml:space="preserve">ебят принимал активное участие. </w:t>
      </w:r>
      <w:r w:rsidRPr="00982F99">
        <w:rPr>
          <w:sz w:val="28"/>
          <w:szCs w:val="28"/>
        </w:rPr>
        <w:t>Каждому классу были выданы информа</w:t>
      </w:r>
      <w:r>
        <w:rPr>
          <w:sz w:val="28"/>
          <w:szCs w:val="28"/>
        </w:rPr>
        <w:t>ционные листовки по данной теме.</w:t>
      </w:r>
      <w:r w:rsidRPr="00A97D08">
        <w:rPr>
          <w:sz w:val="28"/>
          <w:szCs w:val="28"/>
        </w:rPr>
        <w:t xml:space="preserve"> Особое внимание учащихся было направлено на классификацию вредоносных информационных ресурсов:</w:t>
      </w:r>
    </w:p>
    <w:p w:rsidR="00D60D43" w:rsidRPr="00A97D08" w:rsidRDefault="00D60D43" w:rsidP="00D60D43">
      <w:pPr>
        <w:rPr>
          <w:sz w:val="28"/>
          <w:szCs w:val="28"/>
        </w:rPr>
      </w:pPr>
      <w:r w:rsidRPr="00A97D08">
        <w:rPr>
          <w:sz w:val="28"/>
          <w:szCs w:val="28"/>
        </w:rPr>
        <w:t>-информация, причиняющая вред здоровью и развитию детей;</w:t>
      </w:r>
    </w:p>
    <w:p w:rsidR="00D60D43" w:rsidRPr="005727D4" w:rsidRDefault="00D60D43" w:rsidP="00D60D43">
      <w:pPr>
        <w:rPr>
          <w:sz w:val="28"/>
          <w:szCs w:val="28"/>
        </w:rPr>
      </w:pPr>
      <w:r w:rsidRPr="00A97D08">
        <w:rPr>
          <w:sz w:val="28"/>
          <w:szCs w:val="28"/>
        </w:rPr>
        <w:t>-информация, запрещённая для распределения среди детей;</w:t>
      </w:r>
      <w:r>
        <w:rPr>
          <w:sz w:val="28"/>
          <w:szCs w:val="28"/>
        </w:rPr>
        <w:t xml:space="preserve">  </w:t>
      </w:r>
    </w:p>
    <w:p w:rsidR="00D60D43" w:rsidRDefault="00D60D43" w:rsidP="00D60D43">
      <w:pPr>
        <w:pStyle w:val="a5"/>
        <w:shd w:val="clear" w:color="auto" w:fill="FFFFFF"/>
        <w:tabs>
          <w:tab w:val="left" w:pos="5760"/>
        </w:tabs>
        <w:spacing w:before="0" w:beforeAutospacing="0" w:after="0" w:afterAutospacing="0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ab/>
      </w:r>
    </w:p>
    <w:p w:rsidR="00D60D43" w:rsidRDefault="00D60D43" w:rsidP="00D60D4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D2DF35" wp14:editId="32C9B18C">
            <wp:extent cx="3181350" cy="2197894"/>
            <wp:effectExtent l="0" t="0" r="0" b="0"/>
            <wp:docPr id="39" name="Рисунок 39" descr="C:\Users\Малика\Desktop\Нац.музей\IMG-201711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Нац.музей\IMG-20171122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55" cy="22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EAD11A9" wp14:editId="508B7D60">
            <wp:extent cx="3133725" cy="2200275"/>
            <wp:effectExtent l="0" t="0" r="9525" b="9525"/>
            <wp:docPr id="40" name="Рисунок 40" descr="C:\Users\Малика\Desktop\Нац.музей\IMG-201711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Нац.музей\IMG-20171122-WA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16" cy="22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Default="00C41F14" w:rsidP="00C41F14">
      <w:pPr>
        <w:jc w:val="center"/>
        <w:rPr>
          <w:rFonts w:ascii="Georgia" w:hAnsi="Georgia"/>
          <w:sz w:val="28"/>
          <w:szCs w:val="28"/>
          <w:shd w:val="clear" w:color="auto" w:fill="FFFFFF"/>
        </w:rPr>
      </w:pPr>
    </w:p>
    <w:p w:rsidR="00C41F14" w:rsidRPr="00E565ED" w:rsidRDefault="00D60D43" w:rsidP="00C41F14">
      <w:pPr>
        <w:tabs>
          <w:tab w:val="left" w:pos="1950"/>
        </w:tabs>
        <w:rPr>
          <w:sz w:val="28"/>
          <w:szCs w:val="28"/>
        </w:rPr>
      </w:pPr>
      <w:r>
        <w:rPr>
          <w:rFonts w:ascii="Georgia" w:hAnsi="Georgia"/>
          <w:sz w:val="28"/>
          <w:szCs w:val="28"/>
          <w:shd w:val="clear" w:color="auto" w:fill="FFFFFF"/>
        </w:rPr>
        <w:t xml:space="preserve"> </w:t>
      </w:r>
    </w:p>
    <w:p w:rsidR="00C41F14" w:rsidRDefault="00D60D43" w:rsidP="00C41F14">
      <w:r>
        <w:t xml:space="preserve">  </w:t>
      </w:r>
    </w:p>
    <w:p w:rsidR="00C41F14" w:rsidRDefault="00C41F14" w:rsidP="00C41F14"/>
    <w:p w:rsidR="00C41F14" w:rsidRDefault="00C41F14" w:rsidP="00C41F14"/>
    <w:p w:rsidR="00C41F14" w:rsidRPr="00C41F14" w:rsidRDefault="00C41F14" w:rsidP="00D60D4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0D43">
        <w:rPr>
          <w:sz w:val="28"/>
          <w:szCs w:val="28"/>
        </w:rPr>
        <w:t xml:space="preserve">  </w:t>
      </w:r>
    </w:p>
    <w:p w:rsidR="00C41F14" w:rsidRPr="00C41F14" w:rsidRDefault="00C41F14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Default="006D4CDF" w:rsidP="00266E5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4CDF" w:rsidRPr="006D4CDF" w:rsidRDefault="006D4CDF" w:rsidP="00266E56">
      <w:pPr>
        <w:rPr>
          <w:bCs/>
          <w:sz w:val="28"/>
          <w:szCs w:val="28"/>
        </w:rPr>
      </w:pPr>
    </w:p>
    <w:p w:rsidR="00CF251A" w:rsidRDefault="004A5662" w:rsidP="00FD0393">
      <w:pPr>
        <w:ind w:firstLine="360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FD0393">
        <w:rPr>
          <w:bCs/>
          <w:sz w:val="28"/>
          <w:szCs w:val="28"/>
        </w:rPr>
        <w:t xml:space="preserve">             </w:t>
      </w:r>
      <w:bookmarkStart w:id="0" w:name="_GoBack"/>
      <w:r w:rsidR="00CF251A">
        <w:rPr>
          <w:bCs/>
          <w:noProof/>
          <w:sz w:val="28"/>
          <w:szCs w:val="28"/>
        </w:rPr>
        <w:drawing>
          <wp:inline distT="0" distB="0" distL="0" distR="0" wp14:anchorId="4994DD0C" wp14:editId="6EF0F1D1">
            <wp:extent cx="4886325" cy="685800"/>
            <wp:effectExtent l="0" t="0" r="9525" b="0"/>
            <wp:docPr id="1" name="Рисунок 1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t="62513" r="16095" b="29884"/>
                    <a:stretch/>
                  </pic:blipFill>
                  <pic:spPr bwMode="auto">
                    <a:xfrm>
                      <a:off x="0" y="0"/>
                      <a:ext cx="4886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7EAC" w:rsidRPr="000A7A8B" w:rsidRDefault="00B77EAC" w:rsidP="00FD0393">
      <w:pPr>
        <w:ind w:firstLine="360"/>
        <w:rPr>
          <w:bCs/>
          <w:sz w:val="28"/>
          <w:szCs w:val="28"/>
        </w:rPr>
      </w:pPr>
    </w:p>
    <w:p w:rsidR="00905908" w:rsidRDefault="00905908"/>
    <w:sectPr w:rsidR="00905908" w:rsidSect="00D3518A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84163"/>
    <w:rsid w:val="000A7A8B"/>
    <w:rsid w:val="001241ED"/>
    <w:rsid w:val="0016433C"/>
    <w:rsid w:val="001E4144"/>
    <w:rsid w:val="002336FC"/>
    <w:rsid w:val="00266E56"/>
    <w:rsid w:val="002B432D"/>
    <w:rsid w:val="002F196D"/>
    <w:rsid w:val="00341AFC"/>
    <w:rsid w:val="00350C92"/>
    <w:rsid w:val="00411E04"/>
    <w:rsid w:val="004146FD"/>
    <w:rsid w:val="004A5662"/>
    <w:rsid w:val="00500366"/>
    <w:rsid w:val="00517D8C"/>
    <w:rsid w:val="00631C27"/>
    <w:rsid w:val="006404CD"/>
    <w:rsid w:val="006764B2"/>
    <w:rsid w:val="006A4195"/>
    <w:rsid w:val="006D4CDF"/>
    <w:rsid w:val="00732B54"/>
    <w:rsid w:val="00751FCF"/>
    <w:rsid w:val="00792153"/>
    <w:rsid w:val="008259AC"/>
    <w:rsid w:val="008A3CF8"/>
    <w:rsid w:val="008C066E"/>
    <w:rsid w:val="00905908"/>
    <w:rsid w:val="00967DFE"/>
    <w:rsid w:val="009D53C3"/>
    <w:rsid w:val="00A0522D"/>
    <w:rsid w:val="00AD0AB6"/>
    <w:rsid w:val="00B77EAC"/>
    <w:rsid w:val="00BE2053"/>
    <w:rsid w:val="00C41F14"/>
    <w:rsid w:val="00C86392"/>
    <w:rsid w:val="00CF251A"/>
    <w:rsid w:val="00D3518A"/>
    <w:rsid w:val="00D60D43"/>
    <w:rsid w:val="00DF3B87"/>
    <w:rsid w:val="00E20A20"/>
    <w:rsid w:val="00E63E38"/>
    <w:rsid w:val="00EA5439"/>
    <w:rsid w:val="00EC051B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45</cp:revision>
  <dcterms:created xsi:type="dcterms:W3CDTF">2016-10-24T14:07:00Z</dcterms:created>
  <dcterms:modified xsi:type="dcterms:W3CDTF">2019-02-16T09:15:00Z</dcterms:modified>
</cp:coreProperties>
</file>