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5A" w:rsidRDefault="00B55D5A" w:rsidP="00B55D5A">
      <w:pPr>
        <w:rPr>
          <w:rFonts w:ascii="Times New Roman" w:hAnsi="Times New Roman" w:cs="Times New Roman"/>
          <w:b/>
          <w:sz w:val="32"/>
          <w:szCs w:val="32"/>
        </w:rPr>
      </w:pPr>
      <w:r w:rsidRPr="0096633F">
        <w:rPr>
          <w:rFonts w:ascii="Times New Roman" w:hAnsi="Times New Roman" w:cs="Times New Roman"/>
          <w:b/>
          <w:sz w:val="32"/>
          <w:szCs w:val="32"/>
        </w:rPr>
        <w:t xml:space="preserve">Открытое заседание кружка по </w:t>
      </w:r>
      <w:r w:rsidR="002B507F" w:rsidRPr="0096633F">
        <w:rPr>
          <w:rFonts w:ascii="Times New Roman" w:hAnsi="Times New Roman" w:cs="Times New Roman"/>
          <w:b/>
          <w:sz w:val="32"/>
          <w:szCs w:val="32"/>
        </w:rPr>
        <w:t>Правозащитной деятельности</w:t>
      </w:r>
      <w:r w:rsidRPr="0096633F">
        <w:rPr>
          <w:rFonts w:ascii="Times New Roman" w:hAnsi="Times New Roman" w:cs="Times New Roman"/>
          <w:b/>
          <w:sz w:val="32"/>
          <w:szCs w:val="32"/>
        </w:rPr>
        <w:t xml:space="preserve"> правовому воспитанию  с </w:t>
      </w:r>
      <w:r w:rsidR="002B507F" w:rsidRPr="0096633F">
        <w:rPr>
          <w:rFonts w:ascii="Times New Roman" w:hAnsi="Times New Roman" w:cs="Times New Roman"/>
          <w:b/>
          <w:sz w:val="32"/>
          <w:szCs w:val="32"/>
        </w:rPr>
        <w:t>председателями правозащитной комиссии</w:t>
      </w:r>
      <w:r w:rsidRPr="0096633F">
        <w:rPr>
          <w:rFonts w:ascii="Times New Roman" w:hAnsi="Times New Roman" w:cs="Times New Roman"/>
          <w:b/>
          <w:sz w:val="32"/>
          <w:szCs w:val="32"/>
        </w:rPr>
        <w:t xml:space="preserve"> Грозненского района.</w:t>
      </w:r>
    </w:p>
    <w:p w:rsidR="003C4649" w:rsidRDefault="003C4649" w:rsidP="003C46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ПРОТОКОЛ № </w:t>
      </w:r>
      <w:r w:rsidR="004C2A0C">
        <w:rPr>
          <w:rFonts w:ascii="Times New Roman" w:hAnsi="Times New Roman" w:cs="Times New Roman"/>
          <w:b/>
          <w:sz w:val="32"/>
          <w:szCs w:val="32"/>
        </w:rPr>
        <w:t>4</w:t>
      </w:r>
    </w:p>
    <w:p w:rsidR="003C4649" w:rsidRPr="0096633F" w:rsidRDefault="003C4649" w:rsidP="003C46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От «</w:t>
      </w:r>
      <w:r w:rsidR="004C2A0C">
        <w:rPr>
          <w:rFonts w:ascii="Times New Roman" w:hAnsi="Times New Roman" w:cs="Times New Roman"/>
          <w:b/>
          <w:sz w:val="32"/>
          <w:szCs w:val="32"/>
        </w:rPr>
        <w:t xml:space="preserve">26.04.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2015 г.</w:t>
      </w:r>
    </w:p>
    <w:p w:rsidR="00B55D5A" w:rsidRPr="0096633F" w:rsidRDefault="00B55D5A" w:rsidP="00B55D5A">
      <w:pPr>
        <w:rPr>
          <w:rFonts w:ascii="Times New Roman" w:hAnsi="Times New Roman" w:cs="Times New Roman"/>
          <w:b/>
          <w:sz w:val="32"/>
          <w:szCs w:val="32"/>
        </w:rPr>
      </w:pPr>
      <w:r w:rsidRPr="0096633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Повестка дня.</w:t>
      </w:r>
    </w:p>
    <w:p w:rsidR="00B55D5A" w:rsidRPr="0096633F" w:rsidRDefault="00B55D5A" w:rsidP="00B55D5A">
      <w:pPr>
        <w:rPr>
          <w:rFonts w:ascii="Times New Roman" w:hAnsi="Times New Roman" w:cs="Times New Roman"/>
          <w:b/>
          <w:sz w:val="32"/>
          <w:szCs w:val="32"/>
        </w:rPr>
      </w:pPr>
      <w:r w:rsidRPr="0096633F">
        <w:rPr>
          <w:rFonts w:ascii="Times New Roman" w:hAnsi="Times New Roman" w:cs="Times New Roman"/>
          <w:b/>
          <w:i/>
          <w:sz w:val="32"/>
          <w:szCs w:val="32"/>
        </w:rPr>
        <w:t xml:space="preserve">   1.</w:t>
      </w:r>
      <w:r w:rsidRPr="0096633F">
        <w:rPr>
          <w:rFonts w:ascii="Times New Roman" w:eastAsia="Georgia" w:hAnsi="Times New Roman" w:cs="Times New Roman"/>
          <w:b/>
          <w:bCs/>
          <w:i/>
          <w:iCs/>
          <w:color w:val="000000"/>
          <w:kern w:val="24"/>
          <w:position w:val="1"/>
          <w:sz w:val="32"/>
          <w:szCs w:val="32"/>
        </w:rPr>
        <w:t xml:space="preserve"> </w:t>
      </w:r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Открытие занятия</w:t>
      </w:r>
      <w:proofErr w:type="gramStart"/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>.(</w:t>
      </w:r>
      <w:proofErr w:type="spellStart"/>
      <w:proofErr w:type="gramEnd"/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Эсхаджиева</w:t>
      </w:r>
      <w:proofErr w:type="spellEnd"/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М.М., </w:t>
      </w:r>
      <w:proofErr w:type="spellStart"/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Гапуева</w:t>
      </w:r>
      <w:proofErr w:type="spellEnd"/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Я.Д.)</w:t>
      </w:r>
      <w:r w:rsidRPr="009663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5D5A" w:rsidRPr="0096633F" w:rsidRDefault="00B55D5A" w:rsidP="00B55D5A">
      <w:pPr>
        <w:rPr>
          <w:rFonts w:ascii="Times New Roman" w:hAnsi="Times New Roman" w:cs="Times New Roman"/>
          <w:b/>
          <w:sz w:val="32"/>
          <w:szCs w:val="32"/>
        </w:rPr>
      </w:pPr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2. Выступление представителя  </w:t>
      </w:r>
      <w:proofErr w:type="gramStart"/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первичной</w:t>
      </w:r>
      <w:proofErr w:type="gramEnd"/>
      <w:r w:rsidRPr="009663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5D5A" w:rsidRPr="0096633F" w:rsidRDefault="00B55D5A" w:rsidP="00B55D5A">
      <w:pPr>
        <w:rPr>
          <w:rFonts w:ascii="Times New Roman" w:hAnsi="Times New Roman" w:cs="Times New Roman"/>
          <w:b/>
          <w:sz w:val="32"/>
          <w:szCs w:val="32"/>
        </w:rPr>
      </w:pPr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профорганизации МБОУ </w:t>
      </w:r>
      <w:proofErr w:type="gramStart"/>
      <w:r w:rsidR="002B507F"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Первомайская</w:t>
      </w:r>
      <w:proofErr w:type="gramEnd"/>
      <w:r w:rsidR="002B507F"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СОШ Исуповой З.М.</w:t>
      </w:r>
    </w:p>
    <w:p w:rsidR="002B507F" w:rsidRPr="0096633F" w:rsidRDefault="00B55D5A" w:rsidP="002B507F">
      <w:pPr>
        <w:rPr>
          <w:rFonts w:ascii="Times New Roman" w:hAnsi="Times New Roman" w:cs="Times New Roman"/>
          <w:b/>
          <w:sz w:val="32"/>
          <w:szCs w:val="32"/>
        </w:rPr>
      </w:pPr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3.  </w:t>
      </w:r>
      <w:r w:rsidR="002B507F"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Выступление представителя  </w:t>
      </w:r>
      <w:proofErr w:type="gramStart"/>
      <w:r w:rsidR="002B507F"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первичной</w:t>
      </w:r>
      <w:proofErr w:type="gramEnd"/>
      <w:r w:rsidR="002B507F" w:rsidRPr="009663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507F" w:rsidRPr="0096633F" w:rsidRDefault="002B507F" w:rsidP="002B507F">
      <w:pPr>
        <w:rPr>
          <w:rFonts w:ascii="Times New Roman" w:hAnsi="Times New Roman" w:cs="Times New Roman"/>
          <w:b/>
          <w:sz w:val="32"/>
          <w:szCs w:val="32"/>
        </w:rPr>
      </w:pPr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профорганизации МБОУ </w:t>
      </w:r>
    </w:p>
    <w:p w:rsidR="00B55D5A" w:rsidRPr="0096633F" w:rsidRDefault="00B55D5A" w:rsidP="00B55D5A">
      <w:pPr>
        <w:rPr>
          <w:rFonts w:ascii="Times New Roman" w:hAnsi="Times New Roman" w:cs="Times New Roman"/>
          <w:b/>
          <w:sz w:val="32"/>
          <w:szCs w:val="32"/>
        </w:rPr>
      </w:pPr>
      <w:r w:rsidRPr="0096633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4.    Вопросы и ответы. Подведение итогов.</w:t>
      </w:r>
      <w:r w:rsidRPr="009663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5D5A" w:rsidRPr="0096633F" w:rsidRDefault="003C4649" w:rsidP="00B55D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Девиз</w:t>
      </w:r>
      <w:r w:rsidR="00B55D5A" w:rsidRPr="0096633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B507F" w:rsidRPr="0096633F">
        <w:rPr>
          <w:rFonts w:ascii="Times New Roman" w:hAnsi="Times New Roman" w:cs="Times New Roman"/>
          <w:b/>
          <w:sz w:val="32"/>
          <w:szCs w:val="32"/>
        </w:rPr>
        <w:t>Если мы едины</w:t>
      </w:r>
      <w:r w:rsidR="0096633F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мы не</w:t>
      </w:r>
      <w:r w:rsidR="0096633F">
        <w:rPr>
          <w:rFonts w:ascii="Times New Roman" w:hAnsi="Times New Roman" w:cs="Times New Roman"/>
          <w:b/>
          <w:sz w:val="32"/>
          <w:szCs w:val="32"/>
        </w:rPr>
        <w:t>победим</w:t>
      </w:r>
      <w:r w:rsidR="0096633F" w:rsidRPr="0096633F">
        <w:rPr>
          <w:rFonts w:ascii="Times New Roman" w:hAnsi="Times New Roman" w:cs="Times New Roman"/>
          <w:b/>
          <w:sz w:val="32"/>
          <w:szCs w:val="32"/>
        </w:rPr>
        <w:t>ы</w:t>
      </w:r>
      <w:r w:rsidR="002B507F" w:rsidRPr="0096633F">
        <w:rPr>
          <w:rFonts w:ascii="Times New Roman" w:hAnsi="Times New Roman" w:cs="Times New Roman"/>
          <w:b/>
          <w:sz w:val="32"/>
          <w:szCs w:val="32"/>
        </w:rPr>
        <w:t>.</w:t>
      </w:r>
      <w:r w:rsidR="00B55D5A" w:rsidRPr="009663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5D5A" w:rsidRPr="0096633F" w:rsidRDefault="00B55D5A" w:rsidP="00B55D5A">
      <w:pPr>
        <w:rPr>
          <w:rFonts w:ascii="Times New Roman" w:hAnsi="Times New Roman" w:cs="Times New Roman"/>
          <w:sz w:val="32"/>
          <w:szCs w:val="32"/>
        </w:rPr>
      </w:pPr>
      <w:r w:rsidRPr="0096633F">
        <w:rPr>
          <w:rFonts w:ascii="Times New Roman" w:hAnsi="Times New Roman" w:cs="Times New Roman"/>
          <w:b/>
          <w:sz w:val="32"/>
          <w:szCs w:val="32"/>
        </w:rPr>
        <w:t>Цель занятия:</w:t>
      </w:r>
      <w:r w:rsidRPr="0096633F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96633F">
        <w:rPr>
          <w:rFonts w:ascii="Times New Roman" w:hAnsi="Times New Roman" w:cs="Times New Roman"/>
          <w:bCs/>
          <w:sz w:val="32"/>
          <w:szCs w:val="32"/>
        </w:rPr>
        <w:t xml:space="preserve">1.Ознакомление с </w:t>
      </w:r>
      <w:r w:rsidR="002B507F" w:rsidRPr="0096633F">
        <w:rPr>
          <w:rFonts w:ascii="Times New Roman" w:hAnsi="Times New Roman" w:cs="Times New Roman"/>
          <w:bCs/>
          <w:sz w:val="32"/>
          <w:szCs w:val="32"/>
        </w:rPr>
        <w:t xml:space="preserve">работой председателей правозащитной комиссии.   </w:t>
      </w:r>
    </w:p>
    <w:p w:rsidR="00B55D5A" w:rsidRPr="0096633F" w:rsidRDefault="00B55D5A" w:rsidP="00B55D5A">
      <w:pPr>
        <w:rPr>
          <w:rFonts w:ascii="Times New Roman" w:hAnsi="Times New Roman" w:cs="Times New Roman"/>
          <w:b/>
          <w:sz w:val="32"/>
          <w:szCs w:val="32"/>
        </w:rPr>
      </w:pPr>
    </w:p>
    <w:p w:rsidR="00B55D5A" w:rsidRPr="0096633F" w:rsidRDefault="00B55D5A" w:rsidP="00B55D5A">
      <w:pPr>
        <w:rPr>
          <w:rFonts w:ascii="Times New Roman" w:hAnsi="Times New Roman" w:cs="Times New Roman"/>
          <w:b/>
          <w:sz w:val="32"/>
          <w:szCs w:val="32"/>
        </w:rPr>
      </w:pPr>
      <w:r w:rsidRPr="0096633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Ход занятия.</w:t>
      </w:r>
    </w:p>
    <w:p w:rsidR="00B55D5A" w:rsidRDefault="0096633F" w:rsidP="003C4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3C4649">
        <w:rPr>
          <w:rFonts w:ascii="Times New Roman" w:hAnsi="Times New Roman" w:cs="Times New Roman"/>
          <w:b/>
          <w:sz w:val="28"/>
          <w:szCs w:val="28"/>
        </w:rPr>
        <w:t xml:space="preserve">Открытие занятия. </w:t>
      </w:r>
      <w:r w:rsidR="00B55D5A" w:rsidRPr="003C46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="00B55D5A" w:rsidRPr="003C46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Эсхажиева</w:t>
      </w:r>
      <w:proofErr w:type="spellEnd"/>
      <w:r w:rsidR="00B55D5A" w:rsidRPr="003C46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М.М., </w:t>
      </w:r>
      <w:proofErr w:type="spellStart"/>
      <w:r w:rsidR="00B55D5A" w:rsidRPr="003C46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Гапуева</w:t>
      </w:r>
      <w:proofErr w:type="spellEnd"/>
      <w:r w:rsidR="00B55D5A" w:rsidRPr="003C46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Я.Д.)</w:t>
      </w:r>
      <w:r w:rsidR="00B55D5A" w:rsidRPr="003C4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649" w:rsidRPr="003C4649" w:rsidRDefault="003C4649" w:rsidP="003C4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Выступление представителя первичной профсоюзной организации МБОУ «Комсомольское СОШ»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Ларсанова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</w:t>
      </w:r>
    </w:p>
    <w:p w:rsidR="00B55D5A" w:rsidRPr="003C4649" w:rsidRDefault="003C4649" w:rsidP="003C4649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D5A" w:rsidRPr="003C464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55D5A" w:rsidRPr="003C46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5D5A" w:rsidRPr="003C4649">
        <w:rPr>
          <w:rFonts w:ascii="Times New Roman" w:hAnsi="Times New Roman" w:cs="Times New Roman"/>
          <w:b/>
          <w:bCs/>
          <w:iCs/>
          <w:sz w:val="28"/>
          <w:szCs w:val="28"/>
        </w:rPr>
        <w:t>Выступление представителя  первичной</w:t>
      </w:r>
      <w:r w:rsidR="00B55D5A" w:rsidRPr="003C4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5A" w:rsidRPr="003C4649">
        <w:rPr>
          <w:rFonts w:ascii="Times New Roman" w:hAnsi="Times New Roman" w:cs="Times New Roman"/>
          <w:b/>
          <w:bCs/>
          <w:iCs/>
          <w:sz w:val="28"/>
          <w:szCs w:val="28"/>
        </w:rPr>
        <w:t>профорганизации МБОУ «</w:t>
      </w:r>
      <w:r w:rsidR="002B507F" w:rsidRPr="003C464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СОШ ст. </w:t>
      </w:r>
      <w:proofErr w:type="gramStart"/>
      <w:r w:rsidR="002B507F" w:rsidRPr="003C4649">
        <w:rPr>
          <w:rFonts w:ascii="Times New Roman" w:hAnsi="Times New Roman" w:cs="Times New Roman"/>
          <w:b/>
          <w:bCs/>
          <w:iCs/>
          <w:sz w:val="28"/>
          <w:szCs w:val="28"/>
        </w:rPr>
        <w:t>Первомайская</w:t>
      </w:r>
      <w:proofErr w:type="gramEnd"/>
      <w:r w:rsidR="002B507F" w:rsidRPr="003C464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Грозненского муниципального района"</w:t>
      </w:r>
    </w:p>
    <w:p w:rsidR="002B507F" w:rsidRPr="003C4649" w:rsidRDefault="00B55D5A" w:rsidP="003C4649">
      <w:pPr>
        <w:pStyle w:val="a4"/>
        <w:shd w:val="clear" w:color="auto" w:fill="FFFFFF"/>
        <w:spacing w:before="274" w:after="274"/>
        <w:jc w:val="both"/>
        <w:rPr>
          <w:rFonts w:eastAsia="Times New Roman"/>
          <w:color w:val="000000"/>
          <w:sz w:val="28"/>
          <w:szCs w:val="28"/>
        </w:rPr>
      </w:pPr>
      <w:r w:rsidRPr="003C4649">
        <w:rPr>
          <w:b/>
          <w:bCs/>
          <w:iCs/>
          <w:sz w:val="28"/>
          <w:szCs w:val="28"/>
        </w:rPr>
        <w:t xml:space="preserve">    </w:t>
      </w:r>
      <w:r w:rsidR="002B507F" w:rsidRPr="003C4649">
        <w:rPr>
          <w:rFonts w:eastAsia="Times New Roman"/>
          <w:b/>
          <w:color w:val="000000"/>
          <w:sz w:val="28"/>
          <w:szCs w:val="28"/>
          <w:shd w:val="clear" w:color="auto" w:fill="FFFFFF"/>
        </w:rPr>
        <w:t>Мы всё более</w:t>
      </w:r>
      <w:r w:rsidR="002B507F" w:rsidRPr="003C464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убеждаемся, насколько велик потенциал общественности, как много она может сделать в интересах человека - от защиты его права на жизнь до благотворительной помощи и доброй приметой сегодняшнего дня является то, что власть и администрация  это начинает хоть и по чуть </w:t>
      </w:r>
      <w:proofErr w:type="spellStart"/>
      <w:proofErr w:type="gramStart"/>
      <w:r w:rsidR="002B507F" w:rsidRPr="003C4649">
        <w:rPr>
          <w:rFonts w:eastAsia="Times New Roman"/>
          <w:color w:val="000000"/>
          <w:sz w:val="28"/>
          <w:szCs w:val="28"/>
          <w:shd w:val="clear" w:color="auto" w:fill="FFFFFF"/>
        </w:rPr>
        <w:t>чуть</w:t>
      </w:r>
      <w:proofErr w:type="spellEnd"/>
      <w:proofErr w:type="gramEnd"/>
      <w:r w:rsidR="002B507F" w:rsidRPr="003C464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но  понимать. </w:t>
      </w:r>
      <w:r w:rsidR="002B507F" w:rsidRPr="003C4649">
        <w:rPr>
          <w:rFonts w:eastAsia="Times New Roman"/>
          <w:color w:val="000000"/>
          <w:sz w:val="28"/>
          <w:szCs w:val="28"/>
        </w:rPr>
        <w:t xml:space="preserve">Защита прав человека, забота об их соблюдении – это не </w:t>
      </w:r>
      <w:r w:rsidR="002B507F" w:rsidRPr="003C4649">
        <w:rPr>
          <w:rFonts w:eastAsia="Times New Roman"/>
          <w:color w:val="000000"/>
          <w:sz w:val="28"/>
          <w:szCs w:val="28"/>
        </w:rPr>
        <w:lastRenderedPageBreak/>
        <w:t xml:space="preserve">монополия каких-то специализированных организаций, а </w:t>
      </w:r>
      <w:proofErr w:type="gramStart"/>
      <w:r w:rsidR="002B507F" w:rsidRPr="003C4649">
        <w:rPr>
          <w:rFonts w:eastAsia="Times New Roman"/>
          <w:color w:val="000000"/>
          <w:sz w:val="28"/>
          <w:szCs w:val="28"/>
        </w:rPr>
        <w:t>дело</w:t>
      </w:r>
      <w:proofErr w:type="gramEnd"/>
      <w:r w:rsidR="002B507F" w:rsidRPr="003C4649">
        <w:rPr>
          <w:rFonts w:eastAsia="Times New Roman"/>
          <w:color w:val="000000"/>
          <w:sz w:val="28"/>
          <w:szCs w:val="28"/>
        </w:rPr>
        <w:t xml:space="preserve"> касающееся всех и каждого особенно председателей правозащитной комиссии.  Права человека могут быть обеспечены и защищены только коллективными усилиями всего  общества</w:t>
      </w:r>
      <w:proofErr w:type="gramStart"/>
      <w:r w:rsidR="002B507F" w:rsidRPr="003C4649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 w:rsidR="002B507F" w:rsidRPr="003C4649">
        <w:rPr>
          <w:rFonts w:eastAsia="Times New Roman"/>
          <w:color w:val="000000"/>
          <w:sz w:val="28"/>
          <w:szCs w:val="28"/>
        </w:rPr>
        <w:t xml:space="preserve"> Кроме того, обеспечение прав человека возможно только во взаимодействии гражданского общества с государственными институтами. Для действительного и  полноценного соблюдения прав человека зашиты их интересов мешает  анархия и безответственность отдельных людей это  не менее опасные явления, чем произвол и насилие власти.  Конечно,  надо сказать, что одно порождает другое.</w:t>
      </w:r>
    </w:p>
    <w:p w:rsidR="002B507F" w:rsidRPr="003C4649" w:rsidRDefault="002B507F" w:rsidP="003C464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Pr="003C46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 всем разнообразии используемых  принципов, форм и методов работы, масштабов деятельности правозащитной работы в нашей </w:t>
      </w:r>
      <w:proofErr w:type="gramStart"/>
      <w:r w:rsidRPr="003C46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школе</w:t>
      </w:r>
      <w:proofErr w:type="gramEnd"/>
      <w:r w:rsidRPr="003C46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да и во всех организациях  остается много не решенных проблем и много вопросов на которых нет ответов. Не исключаю и критику в адрес деятельности Уполномоченного, считаю ее в любом случае полезной. Потому что многие учителя думают, что </w:t>
      </w:r>
      <w:proofErr w:type="gramStart"/>
      <w:r w:rsidRPr="003C46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все  таки</w:t>
      </w:r>
      <w:proofErr w:type="gramEnd"/>
      <w:r w:rsidRPr="003C46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уполномоченный не в полной мере способен защитить их права и интересы. Да и не может, </w:t>
      </w:r>
      <w:r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так как  коррупция мешает  в полной мере решить проблемы учителей да и  всех работников особенно в  нашем обществе где главную </w:t>
      </w:r>
      <w:proofErr w:type="gramStart"/>
      <w:r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роль</w:t>
      </w:r>
      <w:proofErr w:type="gramEnd"/>
      <w:r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на мой взгляд играет менталитет. Говоря, о своей деятельности в  школе могу сказать, что я стараюсь вложить все свои силы, чтобы работники нашей школы имели  хоть какую-то  поддержку  юридическую, материальную и моральную. За три  года своей работы в  нашей школе  правозащитной комиссией  была оказана  следующая помощь; Учителю Русского языка и литературы </w:t>
      </w:r>
      <w:proofErr w:type="spellStart"/>
      <w:r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Шахбиевой</w:t>
      </w:r>
      <w:proofErr w:type="spellEnd"/>
      <w:r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З.У.  возврат коммунальных  денег  в этом большая заслуга  Х </w:t>
      </w:r>
      <w:proofErr w:type="spellStart"/>
      <w:r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</w:t>
      </w:r>
      <w:r w:rsid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даева</w:t>
      </w:r>
      <w:proofErr w:type="spellEnd"/>
      <w:r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дело еще не закончено, но уже можно сказать,  что будет результат в пользу  учителя.</w:t>
      </w:r>
    </w:p>
    <w:p w:rsidR="002B507F" w:rsidRPr="003C4649" w:rsidRDefault="003C4649" w:rsidP="003C464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Учителям 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Мусуркаевой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Я.Ш.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Давлетукаевой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Л.Х.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Бибиевой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З.М.  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Ахтаевой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З.А. у которых дважды был отключен газ и свет  удалось подключить, конечно есть люди и в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Ну</w:t>
      </w:r>
      <w:proofErr w:type="gram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</w:t>
      </w:r>
      <w:proofErr w:type="gram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энерго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и в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Чечен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регион газе которые понимают , знают возможности учителей.  Это начальник участка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Нур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Энерго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по Грозненскому  району   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Дидигов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Магомед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Вахаевич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Главный контролер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Дагаева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Таиса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Л.</w:t>
      </w:r>
      <w:proofErr w:type="gram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Наверное на таких хороших людях и держится земля  может  благодаря хорошим, добрым честным людям, хоть их и мало,  нас терпит Всевышний за наши грехи. </w:t>
      </w:r>
    </w:p>
    <w:p w:rsidR="003C4649" w:rsidRDefault="003C4649" w:rsidP="003C464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заработной плате решено много вопросов по перерасчетам  учителям 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Озниевой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А.У. Масхадовой М.Х.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Цакаевой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З.С….   Около семидесяти работникам школы оказана помощь по оформлению недвижимости  </w:t>
      </w:r>
    </w:p>
    <w:p w:rsidR="002B507F" w:rsidRPr="003C4649" w:rsidRDefault="003C4649" w:rsidP="003C464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(</w:t>
      </w:r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регистрация земельного участка и оформление дома  в БТИ и  регистрация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дома)</w:t>
      </w:r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 Три молодых педагогов получают надбавку к заработной плате в размере 30 %. Надбавки компенсирующего характера  имеют около  двадцати пяти учителей.  Из тех средств выделяемых на праздники  по 500 и 1000  рублей получили  технички и некоторые учителя.  Путевки с 50 % скидкой получили 5 учителей. Материальная помощь оказана 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Урусбиевой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Д.М.  </w:t>
      </w:r>
      <w:proofErr w:type="spell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Ражаповой</w:t>
      </w:r>
      <w:proofErr w:type="spell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Х. А. Исуповой З.М. в размере от 5000 до 10000 рублей. Конечно,  много вопросов не решенных  и которых нельзя решить без поддержки рай советов и республиканского совета  </w:t>
      </w:r>
      <w:proofErr w:type="gramStart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профсоюза</w:t>
      </w:r>
      <w:proofErr w:type="gramEnd"/>
      <w:r w:rsidR="002B507F" w:rsidRPr="003C46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конечно их поддержка всегда чувствуется и их участие  в нашей работе велика,  нас  слушают и воспринимают благодаря  именно  их работе, ихней деятельности. Надеюсь постепенно роль  ППО,  уполномоченного правозащитной деятельности     в коллективе и его возможностей будет больше,  и мы  сможем  всячески оказывать поддержку и юридическую, и материальную, и моральную  помощь своему коллективу. </w:t>
      </w:r>
    </w:p>
    <w:p w:rsidR="00B55D5A" w:rsidRPr="003C4649" w:rsidRDefault="002B507F" w:rsidP="003C4649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3C464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Благодарю за внимание. Всем большое спасибо.</w:t>
      </w:r>
    </w:p>
    <w:p w:rsidR="00B55D5A" w:rsidRPr="003C4649" w:rsidRDefault="00B55D5A" w:rsidP="003C4649">
      <w:pPr>
        <w:pStyle w:val="a3"/>
        <w:ind w:left="-284"/>
        <w:jc w:val="both"/>
        <w:rPr>
          <w:b/>
          <w:bCs/>
          <w:sz w:val="28"/>
          <w:szCs w:val="28"/>
        </w:rPr>
      </w:pPr>
    </w:p>
    <w:p w:rsidR="00B55D5A" w:rsidRPr="003C4649" w:rsidRDefault="00B55D5A" w:rsidP="003C4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6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   Вопросы и ответы.  Обмен мнениями. Подведение итогов.</w:t>
      </w:r>
      <w:r w:rsidRPr="003C4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25C" w:rsidRPr="003C4649" w:rsidRDefault="00B55D5A" w:rsidP="003C4649">
      <w:pPr>
        <w:jc w:val="both"/>
        <w:rPr>
          <w:rFonts w:ascii="Times New Roman" w:hAnsi="Times New Roman" w:cs="Times New Roman"/>
          <w:sz w:val="28"/>
          <w:szCs w:val="28"/>
        </w:rPr>
      </w:pPr>
      <w:r w:rsidRPr="003C4649">
        <w:rPr>
          <w:rFonts w:ascii="Times New Roman" w:hAnsi="Times New Roman" w:cs="Times New Roman"/>
          <w:b/>
          <w:sz w:val="28"/>
          <w:szCs w:val="28"/>
        </w:rPr>
        <w:t xml:space="preserve">Задание на очередное заседание кружка: </w:t>
      </w:r>
    </w:p>
    <w:sectPr w:rsidR="00B2325C" w:rsidRPr="003C4649" w:rsidSect="00B2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90F"/>
    <w:multiLevelType w:val="hybridMultilevel"/>
    <w:tmpl w:val="B31024F0"/>
    <w:lvl w:ilvl="0" w:tplc="4D309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EC2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43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69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46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21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09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4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303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65ADF"/>
    <w:multiLevelType w:val="hybridMultilevel"/>
    <w:tmpl w:val="B910171C"/>
    <w:lvl w:ilvl="0" w:tplc="CE20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485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44B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E8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891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8F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210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8F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48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B52BD"/>
    <w:multiLevelType w:val="hybridMultilevel"/>
    <w:tmpl w:val="E2DC931C"/>
    <w:lvl w:ilvl="0" w:tplc="24F63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B1A8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8F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525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A7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2B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0F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A8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26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9324C"/>
    <w:multiLevelType w:val="hybridMultilevel"/>
    <w:tmpl w:val="828842B0"/>
    <w:lvl w:ilvl="0" w:tplc="C1B03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586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CC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3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2B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07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27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A4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0A0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C49E2"/>
    <w:multiLevelType w:val="hybridMultilevel"/>
    <w:tmpl w:val="5712AD10"/>
    <w:lvl w:ilvl="0" w:tplc="BD363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AC9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44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09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A8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02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A5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AF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24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52C30"/>
    <w:multiLevelType w:val="hybridMultilevel"/>
    <w:tmpl w:val="C5608120"/>
    <w:lvl w:ilvl="0" w:tplc="40AC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523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81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03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AC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CF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A0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68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2C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D5A"/>
    <w:rsid w:val="002B507F"/>
    <w:rsid w:val="003C4649"/>
    <w:rsid w:val="004C2A0C"/>
    <w:rsid w:val="0096633F"/>
    <w:rsid w:val="00A22B35"/>
    <w:rsid w:val="00B2325C"/>
    <w:rsid w:val="00B55D5A"/>
    <w:rsid w:val="00B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B50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B50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Profsous</dc:creator>
  <cp:lastModifiedBy>Замани</cp:lastModifiedBy>
  <cp:revision>5</cp:revision>
  <cp:lastPrinted>2015-04-02T08:02:00Z</cp:lastPrinted>
  <dcterms:created xsi:type="dcterms:W3CDTF">2015-03-17T12:20:00Z</dcterms:created>
  <dcterms:modified xsi:type="dcterms:W3CDTF">2015-04-02T08:02:00Z</dcterms:modified>
</cp:coreProperties>
</file>